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4A" w:rsidRDefault="007B144A" w:rsidP="007E7AD5">
      <w:pPr>
        <w:spacing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7B144A" w:rsidRDefault="007B144A" w:rsidP="007E7AD5">
      <w:pPr>
        <w:spacing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</w:t>
      </w:r>
      <w:r w:rsidR="00B3301A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года №2-1</w:t>
      </w:r>
      <w:r w:rsidR="00B3301A">
        <w:rPr>
          <w:rFonts w:ascii="Times New Roman" w:hAnsi="Times New Roman"/>
          <w:b/>
          <w:sz w:val="24"/>
          <w:szCs w:val="24"/>
        </w:rPr>
        <w:t>37</w:t>
      </w:r>
      <w:r>
        <w:rPr>
          <w:rFonts w:ascii="Times New Roman" w:hAnsi="Times New Roman"/>
          <w:b/>
          <w:sz w:val="24"/>
          <w:szCs w:val="24"/>
        </w:rPr>
        <w:t xml:space="preserve"> «О бюджете Молодьковского сельского поселения на 201</w:t>
      </w:r>
      <w:r w:rsidR="00B3301A">
        <w:rPr>
          <w:rFonts w:ascii="Times New Roman" w:hAnsi="Times New Roman"/>
          <w:b/>
          <w:sz w:val="24"/>
          <w:szCs w:val="24"/>
        </w:rPr>
        <w:t>4 год и на плановый период 2015 и 2016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8B47D8">
        <w:rPr>
          <w:rFonts w:ascii="Times New Roman" w:hAnsi="Times New Roman"/>
          <w:b/>
          <w:sz w:val="24"/>
          <w:szCs w:val="24"/>
        </w:rPr>
        <w:t xml:space="preserve"> </w:t>
      </w:r>
    </w:p>
    <w:p w:rsidR="007B144A" w:rsidRDefault="00B3301A" w:rsidP="007E7AD5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="008B47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марта</w:t>
      </w:r>
      <w:r w:rsidR="00232E1D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4</w:t>
      </w:r>
      <w:r w:rsidR="00232E1D">
        <w:rPr>
          <w:rFonts w:ascii="Times New Roman" w:hAnsi="Times New Roman"/>
          <w:sz w:val="24"/>
          <w:szCs w:val="24"/>
        </w:rPr>
        <w:t xml:space="preserve"> года                   </w:t>
      </w:r>
      <w:r w:rsidR="00F54D99">
        <w:rPr>
          <w:rFonts w:ascii="Times New Roman" w:hAnsi="Times New Roman"/>
          <w:sz w:val="24"/>
          <w:szCs w:val="24"/>
        </w:rPr>
        <w:t xml:space="preserve">      </w:t>
      </w:r>
      <w:r w:rsidR="00232E1D">
        <w:rPr>
          <w:rFonts w:ascii="Times New Roman" w:hAnsi="Times New Roman"/>
          <w:sz w:val="24"/>
          <w:szCs w:val="24"/>
        </w:rPr>
        <w:t xml:space="preserve">  </w:t>
      </w:r>
      <w:r w:rsidR="007B144A">
        <w:rPr>
          <w:rFonts w:ascii="Times New Roman" w:hAnsi="Times New Roman"/>
          <w:sz w:val="24"/>
          <w:szCs w:val="24"/>
        </w:rPr>
        <w:t xml:space="preserve">     </w:t>
      </w:r>
      <w:r w:rsidR="00313191">
        <w:rPr>
          <w:rFonts w:ascii="Times New Roman" w:hAnsi="Times New Roman"/>
          <w:sz w:val="24"/>
          <w:szCs w:val="24"/>
        </w:rPr>
        <w:t xml:space="preserve">  </w:t>
      </w:r>
      <w:r w:rsidR="007B144A">
        <w:rPr>
          <w:rFonts w:ascii="Times New Roman" w:hAnsi="Times New Roman"/>
          <w:sz w:val="24"/>
          <w:szCs w:val="24"/>
        </w:rPr>
        <w:t xml:space="preserve">                     </w:t>
      </w:r>
      <w:r w:rsidR="008E0A21">
        <w:rPr>
          <w:rFonts w:ascii="Times New Roman" w:hAnsi="Times New Roman"/>
          <w:sz w:val="24"/>
          <w:szCs w:val="24"/>
        </w:rPr>
        <w:t xml:space="preserve">    </w:t>
      </w:r>
      <w:r w:rsidR="00176409">
        <w:rPr>
          <w:rFonts w:ascii="Times New Roman" w:hAnsi="Times New Roman"/>
          <w:sz w:val="24"/>
          <w:szCs w:val="24"/>
        </w:rPr>
        <w:t xml:space="preserve">          </w:t>
      </w:r>
      <w:r w:rsidR="007B144A">
        <w:rPr>
          <w:rFonts w:ascii="Times New Roman" w:hAnsi="Times New Roman"/>
          <w:sz w:val="24"/>
          <w:szCs w:val="24"/>
        </w:rPr>
        <w:t xml:space="preserve">          </w:t>
      </w:r>
      <w:r w:rsidR="00A51163">
        <w:rPr>
          <w:rFonts w:ascii="Times New Roman" w:hAnsi="Times New Roman"/>
          <w:sz w:val="24"/>
          <w:szCs w:val="24"/>
        </w:rPr>
        <w:t xml:space="preserve">        </w:t>
      </w:r>
      <w:r w:rsidR="007E7AD5">
        <w:rPr>
          <w:rFonts w:ascii="Times New Roman" w:hAnsi="Times New Roman"/>
          <w:sz w:val="24"/>
          <w:szCs w:val="24"/>
        </w:rPr>
        <w:t xml:space="preserve">               </w:t>
      </w:r>
      <w:r w:rsidR="00A51163">
        <w:rPr>
          <w:rFonts w:ascii="Times New Roman" w:hAnsi="Times New Roman"/>
          <w:sz w:val="24"/>
          <w:szCs w:val="24"/>
        </w:rPr>
        <w:t xml:space="preserve">   </w:t>
      </w:r>
      <w:r w:rsidR="007B144A">
        <w:rPr>
          <w:rFonts w:ascii="Times New Roman" w:hAnsi="Times New Roman"/>
          <w:sz w:val="24"/>
          <w:szCs w:val="24"/>
        </w:rPr>
        <w:t xml:space="preserve">    </w:t>
      </w:r>
      <w:r w:rsidR="00786240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7B144A">
        <w:rPr>
          <w:rFonts w:ascii="Times New Roman" w:hAnsi="Times New Roman"/>
          <w:sz w:val="24"/>
          <w:szCs w:val="24"/>
        </w:rPr>
        <w:t xml:space="preserve">             г. Мглин</w:t>
      </w:r>
    </w:p>
    <w:p w:rsidR="007B144A" w:rsidRDefault="00AA7E23" w:rsidP="007E7AD5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7B144A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7B144A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7B144A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Молодьковского</w:t>
      </w:r>
      <w:r w:rsidR="007B144A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7B144A">
        <w:rPr>
          <w:rFonts w:ascii="Times New Roman" w:hAnsi="Times New Roman"/>
          <w:sz w:val="24"/>
          <w:szCs w:val="24"/>
        </w:rPr>
        <w:t xml:space="preserve"> народных депутатов «О внесении изменений в решение Молодьковского сельского Совета народных депутатов от 24.12.2</w:t>
      </w:r>
      <w:r w:rsidR="00B3301A">
        <w:rPr>
          <w:rFonts w:ascii="Times New Roman" w:hAnsi="Times New Roman"/>
          <w:sz w:val="24"/>
          <w:szCs w:val="24"/>
        </w:rPr>
        <w:t>013</w:t>
      </w:r>
      <w:r w:rsidR="007B144A">
        <w:rPr>
          <w:rFonts w:ascii="Times New Roman" w:hAnsi="Times New Roman"/>
          <w:sz w:val="24"/>
          <w:szCs w:val="24"/>
        </w:rPr>
        <w:t xml:space="preserve"> года № 2-1</w:t>
      </w:r>
      <w:r w:rsidR="00B3301A">
        <w:rPr>
          <w:rFonts w:ascii="Times New Roman" w:hAnsi="Times New Roman"/>
          <w:sz w:val="24"/>
          <w:szCs w:val="24"/>
        </w:rPr>
        <w:t>37</w:t>
      </w:r>
      <w:r w:rsidR="007B144A">
        <w:rPr>
          <w:rFonts w:ascii="Times New Roman" w:hAnsi="Times New Roman"/>
          <w:sz w:val="24"/>
          <w:szCs w:val="24"/>
        </w:rPr>
        <w:t xml:space="preserve">  «О бюджете</w:t>
      </w:r>
      <w:r w:rsidR="007B144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B144A">
        <w:rPr>
          <w:rFonts w:ascii="Times New Roman" w:hAnsi="Times New Roman"/>
          <w:bCs/>
          <w:sz w:val="24"/>
          <w:szCs w:val="24"/>
        </w:rPr>
        <w:t>Молодьковского сельского поселения</w:t>
      </w:r>
      <w:r w:rsidR="007B144A">
        <w:rPr>
          <w:rFonts w:ascii="Times New Roman" w:hAnsi="Times New Roman"/>
          <w:sz w:val="24"/>
          <w:szCs w:val="24"/>
        </w:rPr>
        <w:t xml:space="preserve">  на 201</w:t>
      </w:r>
      <w:r w:rsidR="00B3301A">
        <w:rPr>
          <w:rFonts w:ascii="Times New Roman" w:hAnsi="Times New Roman"/>
          <w:sz w:val="24"/>
          <w:szCs w:val="24"/>
        </w:rPr>
        <w:t>4</w:t>
      </w:r>
      <w:r w:rsidR="007B144A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B3301A">
        <w:rPr>
          <w:rFonts w:ascii="Times New Roman" w:hAnsi="Times New Roman"/>
          <w:sz w:val="24"/>
          <w:szCs w:val="24"/>
        </w:rPr>
        <w:t>5</w:t>
      </w:r>
      <w:r w:rsidR="007B144A">
        <w:rPr>
          <w:rFonts w:ascii="Times New Roman" w:hAnsi="Times New Roman"/>
          <w:sz w:val="24"/>
          <w:szCs w:val="24"/>
        </w:rPr>
        <w:t xml:space="preserve"> и 201</w:t>
      </w:r>
      <w:r w:rsidR="00B3301A">
        <w:rPr>
          <w:rFonts w:ascii="Times New Roman" w:hAnsi="Times New Roman"/>
          <w:sz w:val="24"/>
          <w:szCs w:val="24"/>
        </w:rPr>
        <w:t>6 годов»</w:t>
      </w:r>
      <w:r w:rsidR="008B47D8">
        <w:rPr>
          <w:rFonts w:ascii="Times New Roman" w:hAnsi="Times New Roman"/>
          <w:sz w:val="24"/>
          <w:szCs w:val="24"/>
        </w:rPr>
        <w:t>. П</w:t>
      </w:r>
      <w:r w:rsidR="007B144A">
        <w:rPr>
          <w:rFonts w:ascii="Times New Roman" w:hAnsi="Times New Roman"/>
          <w:sz w:val="24"/>
          <w:szCs w:val="24"/>
        </w:rPr>
        <w:t xml:space="preserve"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</w:t>
      </w:r>
      <w:r w:rsidR="00B3301A">
        <w:rPr>
          <w:rFonts w:ascii="Times New Roman" w:hAnsi="Times New Roman"/>
          <w:sz w:val="24"/>
          <w:szCs w:val="24"/>
        </w:rPr>
        <w:t>20</w:t>
      </w:r>
      <w:r w:rsidR="007B144A">
        <w:rPr>
          <w:rFonts w:ascii="Times New Roman" w:hAnsi="Times New Roman"/>
          <w:sz w:val="24"/>
          <w:szCs w:val="24"/>
        </w:rPr>
        <w:t>.1</w:t>
      </w:r>
      <w:r w:rsidR="00B3301A">
        <w:rPr>
          <w:rFonts w:ascii="Times New Roman" w:hAnsi="Times New Roman"/>
          <w:sz w:val="24"/>
          <w:szCs w:val="24"/>
        </w:rPr>
        <w:t>2</w:t>
      </w:r>
      <w:r w:rsidR="007B144A">
        <w:rPr>
          <w:rFonts w:ascii="Times New Roman" w:hAnsi="Times New Roman"/>
          <w:sz w:val="24"/>
          <w:szCs w:val="24"/>
        </w:rPr>
        <w:t>.201</w:t>
      </w:r>
      <w:r w:rsidR="00B3301A">
        <w:rPr>
          <w:rFonts w:ascii="Times New Roman" w:hAnsi="Times New Roman"/>
          <w:sz w:val="24"/>
          <w:szCs w:val="24"/>
        </w:rPr>
        <w:t>3</w:t>
      </w:r>
      <w:r w:rsidR="007B144A">
        <w:rPr>
          <w:rFonts w:ascii="Times New Roman" w:hAnsi="Times New Roman"/>
          <w:sz w:val="24"/>
          <w:szCs w:val="24"/>
        </w:rPr>
        <w:t xml:space="preserve"> года.</w:t>
      </w:r>
    </w:p>
    <w:p w:rsidR="007B144A" w:rsidRDefault="007B144A" w:rsidP="007E7AD5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232E1D" w:rsidRPr="007E7AD5" w:rsidRDefault="007B144A" w:rsidP="007E7AD5">
      <w:pPr>
        <w:pStyle w:val="a7"/>
        <w:numPr>
          <w:ilvl w:val="0"/>
          <w:numId w:val="2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7E7AD5">
        <w:rPr>
          <w:rFonts w:ascii="Times New Roman" w:hAnsi="Times New Roman"/>
          <w:sz w:val="24"/>
          <w:szCs w:val="24"/>
        </w:rPr>
        <w:t>Общ</w:t>
      </w:r>
      <w:r w:rsidR="00C73DDC" w:rsidRPr="007E7AD5">
        <w:rPr>
          <w:rFonts w:ascii="Times New Roman" w:hAnsi="Times New Roman"/>
          <w:sz w:val="24"/>
          <w:szCs w:val="24"/>
        </w:rPr>
        <w:t>ий прогнозируемый объем доходов</w:t>
      </w:r>
      <w:r w:rsidRPr="007E7AD5">
        <w:rPr>
          <w:rFonts w:ascii="Times New Roman" w:hAnsi="Times New Roman"/>
          <w:sz w:val="24"/>
          <w:szCs w:val="24"/>
        </w:rPr>
        <w:t xml:space="preserve"> бюджета Молодьковског</w:t>
      </w:r>
      <w:r w:rsidR="00117788" w:rsidRPr="007E7AD5">
        <w:rPr>
          <w:rFonts w:ascii="Times New Roman" w:hAnsi="Times New Roman"/>
          <w:sz w:val="24"/>
          <w:szCs w:val="24"/>
        </w:rPr>
        <w:t xml:space="preserve">о сельского </w:t>
      </w:r>
      <w:r w:rsidR="00054899" w:rsidRPr="007E7AD5">
        <w:rPr>
          <w:rFonts w:ascii="Times New Roman" w:hAnsi="Times New Roman"/>
          <w:sz w:val="24"/>
          <w:szCs w:val="24"/>
        </w:rPr>
        <w:t>посе</w:t>
      </w:r>
      <w:r w:rsidR="00232E1D" w:rsidRPr="007E7AD5">
        <w:rPr>
          <w:rFonts w:ascii="Times New Roman" w:hAnsi="Times New Roman"/>
          <w:sz w:val="24"/>
          <w:szCs w:val="24"/>
        </w:rPr>
        <w:t>ления</w:t>
      </w:r>
      <w:r w:rsidR="00176409" w:rsidRPr="007E7AD5">
        <w:rPr>
          <w:rFonts w:ascii="Times New Roman" w:hAnsi="Times New Roman"/>
          <w:sz w:val="24"/>
          <w:szCs w:val="24"/>
        </w:rPr>
        <w:t xml:space="preserve"> </w:t>
      </w:r>
      <w:r w:rsidR="00C73DDC" w:rsidRPr="007E7AD5">
        <w:rPr>
          <w:rFonts w:ascii="Times New Roman" w:hAnsi="Times New Roman"/>
          <w:sz w:val="24"/>
          <w:szCs w:val="24"/>
        </w:rPr>
        <w:t>увеличил</w:t>
      </w:r>
      <w:r w:rsidR="00EB1998" w:rsidRPr="007E7AD5">
        <w:rPr>
          <w:rFonts w:ascii="Times New Roman" w:hAnsi="Times New Roman"/>
          <w:sz w:val="24"/>
          <w:szCs w:val="24"/>
        </w:rPr>
        <w:t>ся</w:t>
      </w:r>
      <w:r w:rsidR="00FB06B5" w:rsidRPr="007E7AD5">
        <w:rPr>
          <w:rFonts w:ascii="Times New Roman" w:hAnsi="Times New Roman"/>
          <w:sz w:val="24"/>
          <w:szCs w:val="24"/>
        </w:rPr>
        <w:t xml:space="preserve"> на </w:t>
      </w:r>
      <w:r w:rsidR="00B3301A" w:rsidRPr="007E7AD5">
        <w:rPr>
          <w:rFonts w:ascii="Times New Roman" w:hAnsi="Times New Roman"/>
          <w:b/>
          <w:sz w:val="24"/>
          <w:szCs w:val="24"/>
        </w:rPr>
        <w:t>185 000</w:t>
      </w:r>
      <w:r w:rsidR="00FB06B5" w:rsidRPr="007E7AD5">
        <w:rPr>
          <w:rFonts w:ascii="Times New Roman" w:hAnsi="Times New Roman"/>
          <w:b/>
          <w:sz w:val="24"/>
          <w:szCs w:val="24"/>
        </w:rPr>
        <w:t>,00</w:t>
      </w:r>
      <w:r w:rsidR="00FB06B5" w:rsidRPr="007E7AD5">
        <w:rPr>
          <w:rFonts w:ascii="Times New Roman" w:hAnsi="Times New Roman"/>
          <w:sz w:val="24"/>
          <w:szCs w:val="24"/>
        </w:rPr>
        <w:t xml:space="preserve"> рублей,</w:t>
      </w:r>
    </w:p>
    <w:p w:rsidR="00FB06B5" w:rsidRDefault="00FB06B5" w:rsidP="007E7AD5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том числе: </w:t>
      </w:r>
    </w:p>
    <w:p w:rsidR="00FB06B5" w:rsidRDefault="00FB06B5" w:rsidP="007E7AD5">
      <w:pPr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457380">
        <w:rPr>
          <w:rFonts w:ascii="Times New Roman" w:hAnsi="Times New Roman"/>
          <w:b/>
          <w:sz w:val="24"/>
          <w:szCs w:val="24"/>
        </w:rPr>
        <w:t xml:space="preserve">- «Налоговые </w:t>
      </w:r>
      <w:r w:rsidR="00710DA5">
        <w:rPr>
          <w:rFonts w:ascii="Times New Roman" w:hAnsi="Times New Roman"/>
          <w:b/>
          <w:sz w:val="24"/>
          <w:szCs w:val="24"/>
        </w:rPr>
        <w:t xml:space="preserve">и неналоговые доходы» - (+) </w:t>
      </w:r>
      <w:r w:rsidR="00B3301A">
        <w:rPr>
          <w:rFonts w:ascii="Times New Roman" w:hAnsi="Times New Roman"/>
          <w:b/>
          <w:sz w:val="24"/>
          <w:szCs w:val="24"/>
        </w:rPr>
        <w:t>185 000</w:t>
      </w:r>
      <w:r w:rsidRPr="00457380">
        <w:rPr>
          <w:rFonts w:ascii="Times New Roman" w:hAnsi="Times New Roman"/>
          <w:b/>
          <w:sz w:val="24"/>
          <w:szCs w:val="24"/>
        </w:rPr>
        <w:t>,00 руб</w:t>
      </w:r>
      <w:r w:rsidR="00042F2C">
        <w:rPr>
          <w:rFonts w:ascii="Times New Roman" w:hAnsi="Times New Roman"/>
          <w:b/>
          <w:sz w:val="24"/>
          <w:szCs w:val="24"/>
        </w:rPr>
        <w:t>лей,</w:t>
      </w:r>
    </w:p>
    <w:p w:rsidR="00042F2C" w:rsidRPr="00042F2C" w:rsidRDefault="00042F2C" w:rsidP="007E7AD5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042F2C">
        <w:rPr>
          <w:rFonts w:ascii="Times New Roman" w:hAnsi="Times New Roman"/>
          <w:sz w:val="24"/>
          <w:szCs w:val="24"/>
        </w:rPr>
        <w:t>- «</w:t>
      </w:r>
      <w:r>
        <w:rPr>
          <w:rFonts w:ascii="Times New Roman" w:hAnsi="Times New Roman"/>
          <w:sz w:val="24"/>
          <w:szCs w:val="24"/>
        </w:rPr>
        <w:t>Земельный налог</w:t>
      </w:r>
      <w:r w:rsidR="003F1269">
        <w:rPr>
          <w:rFonts w:ascii="Times New Roman" w:hAnsi="Times New Roman"/>
          <w:sz w:val="24"/>
          <w:szCs w:val="24"/>
        </w:rPr>
        <w:t xml:space="preserve">, взимаемый по ставкам, установленным в соответствии с </w:t>
      </w:r>
      <w:r w:rsidR="00640770">
        <w:rPr>
          <w:rFonts w:ascii="Times New Roman" w:hAnsi="Times New Roman"/>
          <w:sz w:val="24"/>
          <w:szCs w:val="24"/>
        </w:rPr>
        <w:t xml:space="preserve">    </w:t>
      </w:r>
      <w:r w:rsidR="003F1269">
        <w:rPr>
          <w:rFonts w:ascii="Times New Roman" w:hAnsi="Times New Roman"/>
          <w:sz w:val="24"/>
          <w:szCs w:val="24"/>
        </w:rPr>
        <w:t>подпунктом 2 пункта 1 статьи 394 Налогового кодекса РФ» - (+) 170 000,00 рублей,</w:t>
      </w:r>
    </w:p>
    <w:p w:rsidR="003F1269" w:rsidRPr="003F1269" w:rsidRDefault="003F1269" w:rsidP="007E7AD5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учреждений» - (+) 15 000,00 рублей.</w:t>
      </w:r>
    </w:p>
    <w:p w:rsidR="00232E1D" w:rsidRDefault="00232E1D" w:rsidP="007E7AD5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Общий прогнозируемый объем расходов бюджета Молодьковского сельского </w:t>
      </w:r>
      <w:r w:rsidR="00FB06B5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поселения</w:t>
      </w:r>
      <w:r w:rsidR="00710DA5">
        <w:rPr>
          <w:rFonts w:ascii="Times New Roman" w:hAnsi="Times New Roman"/>
          <w:sz w:val="24"/>
          <w:szCs w:val="24"/>
        </w:rPr>
        <w:t xml:space="preserve"> увеличился на </w:t>
      </w:r>
      <w:r w:rsidR="00B3301A" w:rsidRPr="00B3301A">
        <w:rPr>
          <w:rFonts w:ascii="Times New Roman" w:hAnsi="Times New Roman"/>
          <w:b/>
          <w:sz w:val="24"/>
          <w:szCs w:val="24"/>
        </w:rPr>
        <w:t>284 530</w:t>
      </w:r>
      <w:r w:rsidR="00FB06B5" w:rsidRPr="00B3301A">
        <w:rPr>
          <w:rFonts w:ascii="Times New Roman" w:hAnsi="Times New Roman"/>
          <w:b/>
          <w:sz w:val="24"/>
          <w:szCs w:val="24"/>
        </w:rPr>
        <w:t>,00</w:t>
      </w:r>
      <w:r w:rsidR="00FB06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рублей,</w:t>
      </w:r>
    </w:p>
    <w:p w:rsidR="00FB06B5" w:rsidRDefault="00FB06B5" w:rsidP="007E7AD5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том числе: </w:t>
      </w:r>
    </w:p>
    <w:p w:rsidR="00B3301A" w:rsidRDefault="00B3301A" w:rsidP="007E7AD5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B3301A">
        <w:rPr>
          <w:rFonts w:ascii="Times New Roman" w:hAnsi="Times New Roman"/>
          <w:b/>
          <w:sz w:val="24"/>
          <w:szCs w:val="24"/>
        </w:rPr>
        <w:t>- «Общегосударственные вопросы» - (+) 212 530,00 рублей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3F1269" w:rsidRDefault="003F1269" w:rsidP="007E7AD5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CE121E">
        <w:rPr>
          <w:rFonts w:ascii="Times New Roman" w:hAnsi="Times New Roman"/>
          <w:sz w:val="24"/>
          <w:szCs w:val="24"/>
        </w:rPr>
        <w:t>Расходы на выплату персоналу в целях обеспечения выполнения функций муниципальными органами казенными учреждениями, органами управления муниципальными внебюджетными фондами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CE121E">
        <w:rPr>
          <w:rFonts w:ascii="Times New Roman" w:hAnsi="Times New Roman"/>
          <w:sz w:val="24"/>
          <w:szCs w:val="24"/>
        </w:rPr>
        <w:t>128 5</w:t>
      </w:r>
      <w:r>
        <w:rPr>
          <w:rFonts w:ascii="Times New Roman" w:hAnsi="Times New Roman"/>
          <w:sz w:val="24"/>
          <w:szCs w:val="24"/>
        </w:rPr>
        <w:t>30,00 рублей,</w:t>
      </w:r>
    </w:p>
    <w:p w:rsidR="00945A53" w:rsidRDefault="00945A53" w:rsidP="007E7AD5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«Закупка товаров, работ и услуг для муниципальных нужд» - (+) 80 000,00 рублей,</w:t>
      </w:r>
    </w:p>
    <w:p w:rsidR="00945A53" w:rsidRDefault="00945A53" w:rsidP="007E7AD5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«Уплата налога на имущество организации и земельного налога» - (+) 2 000,00 рублей,</w:t>
      </w:r>
    </w:p>
    <w:p w:rsidR="00945A53" w:rsidRPr="003F1269" w:rsidRDefault="00945A53" w:rsidP="007E7AD5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«Уплата прочих налогов, сборов и иных платежей» - (+) 2 000,00 рублей;</w:t>
      </w:r>
    </w:p>
    <w:p w:rsidR="00B3301A" w:rsidRDefault="00B3301A" w:rsidP="007E7AD5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безопасность и правоохранительная деяте</w:t>
      </w:r>
      <w:r w:rsidR="00640770">
        <w:rPr>
          <w:rFonts w:ascii="Times New Roman" w:hAnsi="Times New Roman"/>
          <w:b/>
          <w:sz w:val="24"/>
          <w:szCs w:val="24"/>
        </w:rPr>
        <w:t>льность» - (+) 16 000,00 рублей,</w:t>
      </w:r>
    </w:p>
    <w:p w:rsidR="00640770" w:rsidRDefault="00640770" w:rsidP="007E7AD5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945A53">
        <w:rPr>
          <w:rFonts w:ascii="Times New Roman" w:hAnsi="Times New Roman"/>
          <w:sz w:val="24"/>
          <w:szCs w:val="24"/>
        </w:rPr>
        <w:t>Предупреждение и ликвидация последствий чрезвычайных ситуаций и стихийных бедствий природного и техногенного характера</w:t>
      </w:r>
      <w:r>
        <w:rPr>
          <w:rFonts w:ascii="Times New Roman" w:hAnsi="Times New Roman"/>
          <w:sz w:val="24"/>
          <w:szCs w:val="24"/>
        </w:rPr>
        <w:t>» - (+) 4 000,00 рублей,</w:t>
      </w:r>
    </w:p>
    <w:p w:rsidR="00640770" w:rsidRPr="00640770" w:rsidRDefault="00640770" w:rsidP="007E7AD5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945A53">
        <w:rPr>
          <w:rFonts w:ascii="Times New Roman" w:hAnsi="Times New Roman"/>
          <w:sz w:val="24"/>
          <w:szCs w:val="24"/>
        </w:rPr>
        <w:t>Функционирование органов в сфере национальной безопасности и правоохранительной деятельности</w:t>
      </w:r>
      <w:r>
        <w:rPr>
          <w:rFonts w:ascii="Times New Roman" w:hAnsi="Times New Roman"/>
          <w:sz w:val="24"/>
          <w:szCs w:val="24"/>
        </w:rPr>
        <w:t>» - (+) 12 000,00 рублей,</w:t>
      </w:r>
    </w:p>
    <w:p w:rsidR="00B3301A" w:rsidRDefault="00B3301A" w:rsidP="007E7AD5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экономика» - (+) 30 000,00 рублей,</w:t>
      </w:r>
    </w:p>
    <w:p w:rsidR="00640770" w:rsidRPr="00640770" w:rsidRDefault="00640770" w:rsidP="007E7AD5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640770">
        <w:rPr>
          <w:rFonts w:ascii="Times New Roman" w:hAnsi="Times New Roman"/>
          <w:sz w:val="24"/>
          <w:szCs w:val="24"/>
        </w:rPr>
        <w:t>- «</w:t>
      </w:r>
      <w:r w:rsidR="00945A53">
        <w:rPr>
          <w:rFonts w:ascii="Times New Roman" w:hAnsi="Times New Roman"/>
          <w:sz w:val="24"/>
          <w:szCs w:val="24"/>
        </w:rPr>
        <w:t>Мероприятия в области строительства, архитектуры и градостроительства» - (+) 30 000,00 рублей;</w:t>
      </w:r>
    </w:p>
    <w:p w:rsidR="00B3301A" w:rsidRDefault="00B3301A" w:rsidP="007E7AD5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хозяйство» - (+) 10 000,00 рублей,</w:t>
      </w:r>
    </w:p>
    <w:p w:rsidR="00640770" w:rsidRDefault="00640770" w:rsidP="007E7AD5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B135B4">
        <w:rPr>
          <w:rFonts w:ascii="Times New Roman" w:hAnsi="Times New Roman"/>
          <w:sz w:val="24"/>
          <w:szCs w:val="24"/>
        </w:rPr>
        <w:t>Организация и содержание мест захоронения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B135B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 000,00 рублей,</w:t>
      </w:r>
    </w:p>
    <w:p w:rsidR="00B135B4" w:rsidRPr="00640770" w:rsidRDefault="00B135B4" w:rsidP="007E7AD5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«Иные закупки товаров, работ и услуг для муниципальных нужд» - (+) 5 000,00 рублей;</w:t>
      </w:r>
    </w:p>
    <w:p w:rsidR="00B3301A" w:rsidRDefault="00B3301A" w:rsidP="007E7AD5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«Культура и кинемат</w:t>
      </w:r>
      <w:r w:rsidR="00640770">
        <w:rPr>
          <w:rFonts w:ascii="Times New Roman" w:hAnsi="Times New Roman"/>
          <w:b/>
          <w:sz w:val="24"/>
          <w:szCs w:val="24"/>
        </w:rPr>
        <w:t>ография» - (+) 16 000,00 рублей,</w:t>
      </w:r>
    </w:p>
    <w:p w:rsidR="00640770" w:rsidRPr="00640770" w:rsidRDefault="00640770" w:rsidP="007E7AD5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B135B4">
        <w:rPr>
          <w:rFonts w:ascii="Times New Roman" w:hAnsi="Times New Roman"/>
          <w:sz w:val="24"/>
          <w:szCs w:val="24"/>
        </w:rPr>
        <w:t>Уплата налогов на имущество организации и земельного налога</w:t>
      </w:r>
      <w:r>
        <w:rPr>
          <w:rFonts w:ascii="Times New Roman" w:hAnsi="Times New Roman"/>
          <w:sz w:val="24"/>
          <w:szCs w:val="24"/>
        </w:rPr>
        <w:t>» - (+) 16 000,00 рублей.</w:t>
      </w:r>
    </w:p>
    <w:p w:rsidR="007B144A" w:rsidRDefault="00FB06B5" w:rsidP="007E7AD5">
      <w:pPr>
        <w:tabs>
          <w:tab w:val="left" w:pos="284"/>
          <w:tab w:val="left" w:pos="426"/>
        </w:tabs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7B144A">
        <w:rPr>
          <w:rFonts w:ascii="Times New Roman" w:hAnsi="Times New Roman"/>
          <w:sz w:val="24"/>
          <w:szCs w:val="24"/>
        </w:rPr>
        <w:t xml:space="preserve">. </w:t>
      </w:r>
      <w:r w:rsidR="007E7AD5">
        <w:rPr>
          <w:rFonts w:ascii="Times New Roman" w:hAnsi="Times New Roman"/>
          <w:sz w:val="24"/>
          <w:szCs w:val="24"/>
        </w:rPr>
        <w:t>Д</w:t>
      </w:r>
      <w:r w:rsidR="007B144A">
        <w:rPr>
          <w:rFonts w:ascii="Times New Roman" w:hAnsi="Times New Roman"/>
          <w:sz w:val="24"/>
          <w:szCs w:val="24"/>
        </w:rPr>
        <w:t xml:space="preserve">ефицит бюджета </w:t>
      </w:r>
      <w:r w:rsidR="00DA4A3B">
        <w:rPr>
          <w:rFonts w:ascii="Times New Roman" w:hAnsi="Times New Roman"/>
          <w:sz w:val="24"/>
          <w:szCs w:val="24"/>
        </w:rPr>
        <w:t>Молодьковского</w:t>
      </w:r>
      <w:r w:rsidR="00C635E1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C73DDC">
        <w:rPr>
          <w:rFonts w:ascii="Times New Roman" w:hAnsi="Times New Roman"/>
          <w:sz w:val="24"/>
          <w:szCs w:val="24"/>
        </w:rPr>
        <w:t xml:space="preserve"> </w:t>
      </w:r>
      <w:r w:rsidR="007E7AD5">
        <w:rPr>
          <w:rFonts w:ascii="Times New Roman" w:hAnsi="Times New Roman"/>
          <w:sz w:val="24"/>
          <w:szCs w:val="24"/>
        </w:rPr>
        <w:t>составил</w:t>
      </w:r>
      <w:r w:rsidR="00B3301A">
        <w:rPr>
          <w:rFonts w:ascii="Times New Roman" w:hAnsi="Times New Roman"/>
          <w:sz w:val="24"/>
          <w:szCs w:val="24"/>
        </w:rPr>
        <w:t xml:space="preserve"> </w:t>
      </w:r>
      <w:r w:rsidR="00B3301A" w:rsidRPr="00B3301A">
        <w:rPr>
          <w:rFonts w:ascii="Times New Roman" w:hAnsi="Times New Roman"/>
          <w:b/>
          <w:sz w:val="24"/>
          <w:szCs w:val="24"/>
        </w:rPr>
        <w:t>99 530,00</w:t>
      </w:r>
      <w:r w:rsidR="00B3301A">
        <w:rPr>
          <w:rFonts w:ascii="Times New Roman" w:hAnsi="Times New Roman"/>
          <w:sz w:val="24"/>
          <w:szCs w:val="24"/>
        </w:rPr>
        <w:t xml:space="preserve"> рублей</w:t>
      </w:r>
      <w:r w:rsidR="007B144A">
        <w:rPr>
          <w:rFonts w:ascii="Times New Roman" w:hAnsi="Times New Roman"/>
          <w:sz w:val="24"/>
          <w:szCs w:val="24"/>
        </w:rPr>
        <w:t>.</w:t>
      </w:r>
    </w:p>
    <w:p w:rsidR="00710DA5" w:rsidRDefault="007B144A" w:rsidP="007E7AD5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7B144A" w:rsidRDefault="007B144A" w:rsidP="007E7AD5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054899" w:rsidRDefault="007B144A" w:rsidP="007E7AD5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FB06B5" w:rsidRDefault="00054899" w:rsidP="007E7AD5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7B144A">
        <w:rPr>
          <w:rFonts w:ascii="Times New Roman" w:hAnsi="Times New Roman"/>
          <w:sz w:val="24"/>
          <w:szCs w:val="24"/>
        </w:rPr>
        <w:t xml:space="preserve">                      Т.Н.</w:t>
      </w:r>
      <w:r w:rsidR="00EB1998">
        <w:rPr>
          <w:rFonts w:ascii="Times New Roman" w:hAnsi="Times New Roman"/>
          <w:sz w:val="24"/>
          <w:szCs w:val="24"/>
        </w:rPr>
        <w:t xml:space="preserve"> </w:t>
      </w:r>
      <w:r w:rsidR="007B144A">
        <w:rPr>
          <w:rFonts w:ascii="Times New Roman" w:hAnsi="Times New Roman"/>
          <w:sz w:val="24"/>
          <w:szCs w:val="24"/>
        </w:rPr>
        <w:t>Фенькова</w:t>
      </w:r>
    </w:p>
    <w:p w:rsidR="00B3301A" w:rsidRDefault="00B3301A" w:rsidP="007E7AD5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ED22C7" w:rsidRDefault="00AA7E23" w:rsidP="007E7AD5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AA7E23" w:rsidRDefault="00AA7E23" w:rsidP="007E7AD5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DB26CF" w:rsidRDefault="00ED22C7" w:rsidP="007E7AD5">
      <w:pPr>
        <w:spacing w:after="0" w:line="240" w:lineRule="auto"/>
        <w:ind w:left="-709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DB26CF" w:rsidSect="007E7AD5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A6C" w:rsidRDefault="00181A6C" w:rsidP="00C635E1">
      <w:pPr>
        <w:spacing w:after="0" w:line="240" w:lineRule="auto"/>
      </w:pPr>
      <w:r>
        <w:separator/>
      </w:r>
    </w:p>
  </w:endnote>
  <w:endnote w:type="continuationSeparator" w:id="0">
    <w:p w:rsidR="00181A6C" w:rsidRDefault="00181A6C" w:rsidP="00C6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A6C" w:rsidRDefault="00181A6C" w:rsidP="00C635E1">
      <w:pPr>
        <w:spacing w:after="0" w:line="240" w:lineRule="auto"/>
      </w:pPr>
      <w:r>
        <w:separator/>
      </w:r>
    </w:p>
  </w:footnote>
  <w:footnote w:type="continuationSeparator" w:id="0">
    <w:p w:rsidR="00181A6C" w:rsidRDefault="00181A6C" w:rsidP="00C635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F540E"/>
    <w:multiLevelType w:val="hybridMultilevel"/>
    <w:tmpl w:val="DD8255E8"/>
    <w:lvl w:ilvl="0" w:tplc="64D80F9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44A"/>
    <w:rsid w:val="00042F2C"/>
    <w:rsid w:val="00054899"/>
    <w:rsid w:val="00117788"/>
    <w:rsid w:val="00152E0F"/>
    <w:rsid w:val="00166277"/>
    <w:rsid w:val="00176409"/>
    <w:rsid w:val="00181A6C"/>
    <w:rsid w:val="00232E1D"/>
    <w:rsid w:val="00313191"/>
    <w:rsid w:val="0035514A"/>
    <w:rsid w:val="003661B8"/>
    <w:rsid w:val="00367069"/>
    <w:rsid w:val="003F1269"/>
    <w:rsid w:val="003F77C0"/>
    <w:rsid w:val="00457380"/>
    <w:rsid w:val="005A1D67"/>
    <w:rsid w:val="00640770"/>
    <w:rsid w:val="00640AD7"/>
    <w:rsid w:val="00710DA5"/>
    <w:rsid w:val="00734FD9"/>
    <w:rsid w:val="00786240"/>
    <w:rsid w:val="00796B22"/>
    <w:rsid w:val="007B144A"/>
    <w:rsid w:val="007E7AD5"/>
    <w:rsid w:val="00832FDB"/>
    <w:rsid w:val="008B47D8"/>
    <w:rsid w:val="008C01D8"/>
    <w:rsid w:val="008C6609"/>
    <w:rsid w:val="008E0A21"/>
    <w:rsid w:val="00945A53"/>
    <w:rsid w:val="009F18EB"/>
    <w:rsid w:val="00A3628C"/>
    <w:rsid w:val="00A51163"/>
    <w:rsid w:val="00A7328E"/>
    <w:rsid w:val="00AA19C6"/>
    <w:rsid w:val="00AA7E23"/>
    <w:rsid w:val="00B135B4"/>
    <w:rsid w:val="00B3301A"/>
    <w:rsid w:val="00BC60E8"/>
    <w:rsid w:val="00C635E1"/>
    <w:rsid w:val="00C73DDC"/>
    <w:rsid w:val="00CE121E"/>
    <w:rsid w:val="00D31A6C"/>
    <w:rsid w:val="00D86D90"/>
    <w:rsid w:val="00DA4A3B"/>
    <w:rsid w:val="00DB79F2"/>
    <w:rsid w:val="00E8512A"/>
    <w:rsid w:val="00E916D2"/>
    <w:rsid w:val="00EB1998"/>
    <w:rsid w:val="00ED22C7"/>
    <w:rsid w:val="00F54D99"/>
    <w:rsid w:val="00F608D6"/>
    <w:rsid w:val="00FB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35E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35E1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7E7A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35E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35E1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7E7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33</cp:revision>
  <cp:lastPrinted>2014-12-09T18:30:00Z</cp:lastPrinted>
  <dcterms:created xsi:type="dcterms:W3CDTF">2013-03-12T16:10:00Z</dcterms:created>
  <dcterms:modified xsi:type="dcterms:W3CDTF">2014-03-31T17:25:00Z</dcterms:modified>
</cp:coreProperties>
</file>